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EDB9" w14:textId="6A096BAB" w:rsidR="00837C4E" w:rsidRDefault="0094536E" w:rsidP="002E34B0">
      <w:pPr>
        <w:spacing w:after="0"/>
        <w:jc w:val="center"/>
        <w:rPr>
          <w:b/>
          <w:sz w:val="28"/>
          <w:szCs w:val="28"/>
        </w:rPr>
      </w:pPr>
      <w:bookmarkStart w:id="0" w:name="_GoBack"/>
      <w:bookmarkEnd w:id="0"/>
      <w:r w:rsidRPr="002E34B0">
        <w:rPr>
          <w:b/>
          <w:sz w:val="28"/>
          <w:szCs w:val="28"/>
        </w:rPr>
        <w:t>Adams Veterans &amp; First Responders Assistance Fund</w:t>
      </w:r>
    </w:p>
    <w:p w14:paraId="06746C25" w14:textId="0271B307" w:rsidR="00710D0B" w:rsidRPr="002E34B0" w:rsidRDefault="00710D0B" w:rsidP="002E34B0">
      <w:pPr>
        <w:spacing w:after="0"/>
        <w:jc w:val="center"/>
        <w:rPr>
          <w:b/>
          <w:sz w:val="28"/>
          <w:szCs w:val="28"/>
        </w:rPr>
      </w:pPr>
      <w:r>
        <w:rPr>
          <w:b/>
          <w:sz w:val="28"/>
          <w:szCs w:val="28"/>
        </w:rPr>
        <w:t>Through the United Way of South Sarasota County</w:t>
      </w:r>
    </w:p>
    <w:p w14:paraId="71CE9F15" w14:textId="77777777" w:rsidR="0094536E" w:rsidRPr="002E34B0" w:rsidRDefault="0094536E" w:rsidP="0094536E">
      <w:pPr>
        <w:jc w:val="center"/>
        <w:rPr>
          <w:b/>
          <w:sz w:val="24"/>
          <w:szCs w:val="24"/>
          <w:u w:val="single"/>
        </w:rPr>
      </w:pPr>
      <w:r w:rsidRPr="002E34B0">
        <w:rPr>
          <w:b/>
          <w:sz w:val="24"/>
          <w:szCs w:val="24"/>
          <w:u w:val="single"/>
        </w:rPr>
        <w:t xml:space="preserve">Grant Application Guidelines </w:t>
      </w:r>
    </w:p>
    <w:p w14:paraId="1EB9D068" w14:textId="77777777" w:rsidR="0094536E" w:rsidRPr="002E34B0" w:rsidRDefault="0094536E" w:rsidP="0094536E">
      <w:pPr>
        <w:rPr>
          <w:b/>
        </w:rPr>
      </w:pPr>
      <w:r w:rsidRPr="002E34B0">
        <w:rPr>
          <w:b/>
        </w:rPr>
        <w:t>Applications and Eligi</w:t>
      </w:r>
      <w:r w:rsidR="00A50A93" w:rsidRPr="002E34B0">
        <w:rPr>
          <w:b/>
        </w:rPr>
        <w:t>bility</w:t>
      </w:r>
      <w:r w:rsidRPr="002E34B0">
        <w:rPr>
          <w:b/>
        </w:rPr>
        <w:t>:</w:t>
      </w:r>
    </w:p>
    <w:p w14:paraId="597CEF49" w14:textId="43A67CB2" w:rsidR="0094536E" w:rsidRPr="002E34B0" w:rsidRDefault="0094536E" w:rsidP="0094536E">
      <w:pPr>
        <w:pStyle w:val="ListParagraph"/>
        <w:numPr>
          <w:ilvl w:val="0"/>
          <w:numId w:val="1"/>
        </w:numPr>
      </w:pPr>
      <w:r w:rsidRPr="002E34B0">
        <w:t xml:space="preserve">Grant requests may be requested from individual Veterans or First Responders who have housing assistance </w:t>
      </w:r>
      <w:r w:rsidR="00A35B46">
        <w:t>or other related needs</w:t>
      </w:r>
      <w:r w:rsidR="00A50A93" w:rsidRPr="002E34B0">
        <w:t xml:space="preserve"> in </w:t>
      </w:r>
      <w:r w:rsidR="00AB1BA6">
        <w:t>S</w:t>
      </w:r>
      <w:r w:rsidR="00A50A93" w:rsidRPr="002E34B0">
        <w:t>outh Sarasota County</w:t>
      </w:r>
      <w:r w:rsidRPr="002E34B0">
        <w:t xml:space="preserve">, </w:t>
      </w:r>
      <w:r w:rsidRPr="00AB1BA6">
        <w:rPr>
          <w:b/>
        </w:rPr>
        <w:t>OR</w:t>
      </w:r>
      <w:r w:rsidRPr="002E34B0">
        <w:t>, 501(c)(3) organization</w:t>
      </w:r>
      <w:r w:rsidR="00F53A5F">
        <w:t>s</w:t>
      </w:r>
      <w:r w:rsidRPr="002E34B0">
        <w:t xml:space="preserve"> which provide housing assistance </w:t>
      </w:r>
      <w:r w:rsidR="00D91ABC">
        <w:t xml:space="preserve">or other related </w:t>
      </w:r>
      <w:r w:rsidRPr="002E34B0">
        <w:t xml:space="preserve">services to Veterans or First Responders in </w:t>
      </w:r>
      <w:r w:rsidR="00A50A93" w:rsidRPr="002E34B0">
        <w:t>South Sarasota County</w:t>
      </w:r>
      <w:r w:rsidRPr="002E34B0">
        <w:t xml:space="preserve">. </w:t>
      </w:r>
    </w:p>
    <w:p w14:paraId="28F4A4A1" w14:textId="77777777" w:rsidR="0094536E" w:rsidRPr="002E34B0" w:rsidRDefault="0094536E" w:rsidP="0094536E">
      <w:pPr>
        <w:rPr>
          <w:b/>
        </w:rPr>
      </w:pPr>
      <w:r w:rsidRPr="002E34B0">
        <w:rPr>
          <w:b/>
        </w:rPr>
        <w:t xml:space="preserve">Grant Cycles: </w:t>
      </w:r>
    </w:p>
    <w:p w14:paraId="4C5C778C" w14:textId="6A2C3047" w:rsidR="0094536E" w:rsidRPr="002E34B0" w:rsidRDefault="0094536E" w:rsidP="0094536E">
      <w:pPr>
        <w:pStyle w:val="ListParagraph"/>
        <w:numPr>
          <w:ilvl w:val="0"/>
          <w:numId w:val="1"/>
        </w:numPr>
      </w:pPr>
      <w:r w:rsidRPr="002E34B0">
        <w:t xml:space="preserve">We offer grant cycles </w:t>
      </w:r>
      <w:r w:rsidR="006172A4">
        <w:t>as needed.</w:t>
      </w:r>
    </w:p>
    <w:p w14:paraId="12632581" w14:textId="0E2F23B6" w:rsidR="00A50A93" w:rsidRPr="002E34B0" w:rsidRDefault="00A50A93" w:rsidP="00A50A93">
      <w:pPr>
        <w:rPr>
          <w:b/>
        </w:rPr>
      </w:pPr>
      <w:r w:rsidRPr="002E34B0">
        <w:rPr>
          <w:b/>
        </w:rPr>
        <w:t>Funding Focus</w:t>
      </w:r>
      <w:r w:rsidR="006172A4">
        <w:rPr>
          <w:b/>
        </w:rPr>
        <w:t xml:space="preserve">  </w:t>
      </w:r>
      <w:r w:rsidR="00091DFA">
        <w:rPr>
          <w:b/>
        </w:rPr>
        <w:t>| Our Mission</w:t>
      </w:r>
      <w:r w:rsidR="00791F6B">
        <w:rPr>
          <w:b/>
        </w:rPr>
        <w:t xml:space="preserve"> Statement</w:t>
      </w:r>
      <w:r w:rsidR="00091DFA">
        <w:rPr>
          <w:b/>
        </w:rPr>
        <w:t>:</w:t>
      </w:r>
    </w:p>
    <w:p w14:paraId="00A29212" w14:textId="246478B1" w:rsidR="00A50A93" w:rsidRPr="002E34B0" w:rsidRDefault="00A50A93" w:rsidP="00A50A93">
      <w:pPr>
        <w:pStyle w:val="ListParagraph"/>
        <w:numPr>
          <w:ilvl w:val="0"/>
          <w:numId w:val="1"/>
        </w:numPr>
      </w:pPr>
      <w:r w:rsidRPr="002E34B0">
        <w:t xml:space="preserve">The Adams Veterans &amp; First Responders Assistance Fund is committed to improving lives in </w:t>
      </w:r>
      <w:r w:rsidR="00AB1BA6">
        <w:t>South Sarasota County</w:t>
      </w:r>
      <w:r w:rsidRPr="002E34B0">
        <w:t xml:space="preserve"> by providing funds </w:t>
      </w:r>
      <w:r w:rsidR="00E50BA8">
        <w:t>for housing assistance and needs</w:t>
      </w:r>
      <w:r w:rsidR="00545371">
        <w:t xml:space="preserve"> of Veterans and First Responders, including, but not limited to,</w:t>
      </w:r>
      <w:r w:rsidRPr="002E34B0">
        <w:t xml:space="preserve"> shelter, sustenance, education</w:t>
      </w:r>
      <w:r w:rsidR="0077647B">
        <w:t xml:space="preserve">, </w:t>
      </w:r>
      <w:r w:rsidRPr="002E34B0">
        <w:t>a path to self-sufficiency</w:t>
      </w:r>
      <w:r w:rsidR="0030115C">
        <w:t>,</w:t>
      </w:r>
      <w:r w:rsidRPr="002E34B0">
        <w:t xml:space="preserve"> </w:t>
      </w:r>
      <w:r w:rsidR="00FE35E5" w:rsidRPr="00FE35E5">
        <w:rPr>
          <w:b/>
        </w:rPr>
        <w:t>OR</w:t>
      </w:r>
      <w:r w:rsidR="0030115C">
        <w:rPr>
          <w:b/>
        </w:rPr>
        <w:t>,</w:t>
      </w:r>
      <w:r w:rsidR="00FE35E5">
        <w:t xml:space="preserve"> </w:t>
      </w:r>
      <w:r w:rsidRPr="002E34B0">
        <w:t>by providing funds to organizations that provide assistance to such individuals.</w:t>
      </w:r>
    </w:p>
    <w:p w14:paraId="77CA6599" w14:textId="77777777" w:rsidR="00A50A93" w:rsidRPr="002E34B0" w:rsidRDefault="00A50A93" w:rsidP="00A50A93">
      <w:pPr>
        <w:rPr>
          <w:b/>
        </w:rPr>
      </w:pPr>
      <w:r w:rsidRPr="002E34B0">
        <w:rPr>
          <w:b/>
        </w:rPr>
        <w:t>Awards:</w:t>
      </w:r>
    </w:p>
    <w:p w14:paraId="2AA88D1B" w14:textId="62DFF0AC" w:rsidR="00A50A93" w:rsidRDefault="00A50A93" w:rsidP="00A50A93">
      <w:pPr>
        <w:pStyle w:val="ListParagraph"/>
        <w:numPr>
          <w:ilvl w:val="0"/>
          <w:numId w:val="1"/>
        </w:numPr>
      </w:pPr>
      <w:r w:rsidRPr="002E34B0">
        <w:t>The suggested maximum for a grant is $2,000.00</w:t>
      </w:r>
      <w:r w:rsidR="0030115C">
        <w:t>,</w:t>
      </w:r>
      <w:r w:rsidR="00366DEA">
        <w:t xml:space="preserve"> </w:t>
      </w:r>
      <w:r w:rsidR="0030115C" w:rsidRPr="0030115C">
        <w:rPr>
          <w:b/>
        </w:rPr>
        <w:t>OR</w:t>
      </w:r>
      <w:r w:rsidR="0030115C">
        <w:t>,</w:t>
      </w:r>
      <w:r w:rsidR="00366DEA">
        <w:t xml:space="preserve"> in any greater amount </w:t>
      </w:r>
      <w:r w:rsidR="00FB58DB">
        <w:t>as may be deemed appropriate by the Advisory Board on a case by case basis</w:t>
      </w:r>
      <w:r w:rsidR="00BB16D0">
        <w:t xml:space="preserve">.  Any and all distributions shall be made to the Third-Party provider of the service, </w:t>
      </w:r>
      <w:r w:rsidR="00BB16D0" w:rsidRPr="00BB16D0">
        <w:rPr>
          <w:b/>
        </w:rPr>
        <w:t>NOT</w:t>
      </w:r>
      <w:r w:rsidR="00BB16D0">
        <w:t xml:space="preserve">, directly to the individual Veteran or First Responder Recipient. </w:t>
      </w:r>
    </w:p>
    <w:p w14:paraId="4420D738" w14:textId="4F0F63B4" w:rsidR="002633DD" w:rsidRPr="002E34B0" w:rsidRDefault="0067509C" w:rsidP="00A50A93">
      <w:pPr>
        <w:pStyle w:val="ListParagraph"/>
        <w:numPr>
          <w:ilvl w:val="0"/>
          <w:numId w:val="1"/>
        </w:numPr>
      </w:pPr>
      <w:r>
        <w:t>The award of any grant requires the affirmative vote of at least 2/3 of all Advisory Board Members.</w:t>
      </w:r>
      <w:r w:rsidR="006F5AEE">
        <w:t xml:space="preserve">  Attendance of and voting upon any Advisory Board matters may be done by either physical attendance at a Board Meeting, e</w:t>
      </w:r>
      <w:r w:rsidR="00A22772">
        <w:t>mail or telephonic communication.</w:t>
      </w:r>
    </w:p>
    <w:p w14:paraId="1F3A00D4" w14:textId="77777777" w:rsidR="00A50A93" w:rsidRPr="002E34B0" w:rsidRDefault="00A50A93" w:rsidP="00A50A93">
      <w:pPr>
        <w:rPr>
          <w:b/>
        </w:rPr>
      </w:pPr>
      <w:r w:rsidRPr="002E34B0">
        <w:rPr>
          <w:b/>
        </w:rPr>
        <w:t>Each application will be reviewed based on the following criteria:</w:t>
      </w:r>
    </w:p>
    <w:p w14:paraId="0F3E8B74" w14:textId="0F586440" w:rsidR="0094536E" w:rsidRDefault="00A50A93" w:rsidP="0094536E">
      <w:pPr>
        <w:pStyle w:val="ListParagraph"/>
        <w:numPr>
          <w:ilvl w:val="0"/>
          <w:numId w:val="1"/>
        </w:numPr>
      </w:pPr>
      <w:r w:rsidRPr="002E34B0">
        <w:t xml:space="preserve">Does the grant request support the mission of the Adams Veterans &amp; First Responders Assistance Fund, which is to improve the lives of individuals and </w:t>
      </w:r>
      <w:r w:rsidR="00493334">
        <w:t>organizations</w:t>
      </w:r>
      <w:r w:rsidRPr="002E34B0">
        <w:t xml:space="preserve"> we serve in South Sarasota County</w:t>
      </w:r>
      <w:r w:rsidR="002E34B0" w:rsidRPr="002E34B0">
        <w:t xml:space="preserve"> in alignment with our Funding Focus</w:t>
      </w:r>
      <w:r w:rsidR="00664022">
        <w:t>/Mission Statement</w:t>
      </w:r>
      <w:r w:rsidR="002E34B0" w:rsidRPr="002E34B0">
        <w:t xml:space="preserve"> as described </w:t>
      </w:r>
      <w:proofErr w:type="gramStart"/>
      <w:r w:rsidR="002E34B0" w:rsidRPr="002E34B0">
        <w:t>above.</w:t>
      </w:r>
      <w:proofErr w:type="gramEnd"/>
    </w:p>
    <w:p w14:paraId="4D0A9489" w14:textId="52D551CD" w:rsidR="00664022" w:rsidRPr="002E34B0" w:rsidRDefault="00664022" w:rsidP="0094536E">
      <w:pPr>
        <w:pStyle w:val="ListParagraph"/>
        <w:numPr>
          <w:ilvl w:val="0"/>
          <w:numId w:val="1"/>
        </w:numPr>
      </w:pPr>
      <w:r>
        <w:t xml:space="preserve">In granting </w:t>
      </w:r>
      <w:proofErr w:type="gramStart"/>
      <w:r>
        <w:t>assistance</w:t>
      </w:r>
      <w:proofErr w:type="gramEnd"/>
      <w:r>
        <w:t xml:space="preserve"> it is clearly evident that the recipient of funds will become </w:t>
      </w:r>
      <w:proofErr w:type="spellStart"/>
      <w:r>
        <w:t>self sustaining</w:t>
      </w:r>
      <w:proofErr w:type="spellEnd"/>
      <w:r>
        <w:t>.</w:t>
      </w:r>
    </w:p>
    <w:p w14:paraId="6D788AB9" w14:textId="77777777" w:rsidR="002E34B0" w:rsidRPr="002E34B0" w:rsidRDefault="002E34B0" w:rsidP="0094536E">
      <w:pPr>
        <w:pStyle w:val="ListParagraph"/>
        <w:numPr>
          <w:ilvl w:val="0"/>
          <w:numId w:val="1"/>
        </w:numPr>
      </w:pPr>
      <w:r w:rsidRPr="002E34B0">
        <w:t>Does the individual or organization meet the eligibility criteria?</w:t>
      </w:r>
    </w:p>
    <w:p w14:paraId="446ED424" w14:textId="77777777" w:rsidR="002E34B0" w:rsidRPr="002E34B0" w:rsidRDefault="002E34B0" w:rsidP="0094536E">
      <w:pPr>
        <w:pStyle w:val="ListParagraph"/>
        <w:numPr>
          <w:ilvl w:val="0"/>
          <w:numId w:val="1"/>
        </w:numPr>
      </w:pPr>
      <w:r w:rsidRPr="002E34B0">
        <w:t>Is the individual or organization’s purpose/mission clear?</w:t>
      </w:r>
    </w:p>
    <w:p w14:paraId="6ACD4982" w14:textId="77777777" w:rsidR="002E34B0" w:rsidRPr="002E34B0" w:rsidRDefault="002E34B0" w:rsidP="0094536E">
      <w:pPr>
        <w:pStyle w:val="ListParagraph"/>
        <w:numPr>
          <w:ilvl w:val="0"/>
          <w:numId w:val="1"/>
        </w:numPr>
      </w:pPr>
      <w:r w:rsidRPr="002E34B0">
        <w:t>Quali</w:t>
      </w:r>
      <w:r>
        <w:t>t</w:t>
      </w:r>
      <w:r w:rsidRPr="002E34B0">
        <w:t>y of Application:  Is the grant clear and concise?  Were the grant guidelines followed?  Are the requested documents provided and well prepared? (Please be certain your email address and phone number are correct and legible).</w:t>
      </w:r>
    </w:p>
    <w:p w14:paraId="6089F7A9" w14:textId="77777777" w:rsidR="002E34B0" w:rsidRPr="002E34B0" w:rsidRDefault="002E34B0" w:rsidP="002E34B0">
      <w:pPr>
        <w:rPr>
          <w:b/>
        </w:rPr>
      </w:pPr>
      <w:r w:rsidRPr="002E34B0">
        <w:rPr>
          <w:b/>
        </w:rPr>
        <w:t>Please note that grants are NOT awarded for the following uses:</w:t>
      </w:r>
    </w:p>
    <w:p w14:paraId="27EEFCEA" w14:textId="77777777" w:rsidR="002E34B0" w:rsidRPr="002E34B0" w:rsidRDefault="002E34B0" w:rsidP="002E34B0">
      <w:pPr>
        <w:pStyle w:val="ListParagraph"/>
        <w:numPr>
          <w:ilvl w:val="0"/>
          <w:numId w:val="2"/>
        </w:numPr>
      </w:pPr>
      <w:r w:rsidRPr="002E34B0">
        <w:t>General Funds.</w:t>
      </w:r>
    </w:p>
    <w:p w14:paraId="166973C7" w14:textId="77777777" w:rsidR="002E34B0" w:rsidRPr="002E34B0" w:rsidRDefault="002E34B0" w:rsidP="002E34B0">
      <w:pPr>
        <w:pStyle w:val="ListParagraph"/>
        <w:numPr>
          <w:ilvl w:val="0"/>
          <w:numId w:val="2"/>
        </w:numPr>
      </w:pPr>
      <w:r w:rsidRPr="002E34B0">
        <w:t>Sponsoring special events (i.e., fundraising, scholarships).</w:t>
      </w:r>
    </w:p>
    <w:p w14:paraId="668B59CE" w14:textId="77777777" w:rsidR="002E34B0" w:rsidRPr="002E34B0" w:rsidRDefault="002E34B0" w:rsidP="002E34B0">
      <w:pPr>
        <w:pStyle w:val="ListParagraph"/>
        <w:numPr>
          <w:ilvl w:val="0"/>
          <w:numId w:val="2"/>
        </w:numPr>
      </w:pPr>
      <w:r w:rsidRPr="002E34B0">
        <w:t>Fundraising campaigns, such as endowment, capital or annual campaigns.</w:t>
      </w:r>
    </w:p>
    <w:p w14:paraId="0B011CBD" w14:textId="77777777" w:rsidR="002E34B0" w:rsidRPr="002E34B0" w:rsidRDefault="002E34B0" w:rsidP="002E34B0">
      <w:pPr>
        <w:pStyle w:val="ListParagraph"/>
        <w:numPr>
          <w:ilvl w:val="0"/>
          <w:numId w:val="2"/>
        </w:numPr>
      </w:pPr>
      <w:r w:rsidRPr="002E34B0">
        <w:lastRenderedPageBreak/>
        <w:t>Foundations giving to other foundations.</w:t>
      </w:r>
    </w:p>
    <w:p w14:paraId="44B83D86" w14:textId="77777777" w:rsidR="002E34B0" w:rsidRPr="002E34B0" w:rsidRDefault="002E34B0" w:rsidP="002E34B0">
      <w:pPr>
        <w:rPr>
          <w:b/>
        </w:rPr>
      </w:pPr>
      <w:r w:rsidRPr="002E34B0">
        <w:rPr>
          <w:b/>
        </w:rPr>
        <w:t>Review Process:</w:t>
      </w:r>
    </w:p>
    <w:p w14:paraId="6B1D26BA" w14:textId="153CDF2E" w:rsidR="002E34B0" w:rsidRPr="002E34B0" w:rsidRDefault="002E34B0" w:rsidP="002E34B0">
      <w:pPr>
        <w:pStyle w:val="ListParagraph"/>
        <w:numPr>
          <w:ilvl w:val="0"/>
          <w:numId w:val="3"/>
        </w:numPr>
      </w:pPr>
      <w:r w:rsidRPr="002E34B0">
        <w:t xml:space="preserve">All applications will be reviewed and determined by </w:t>
      </w:r>
      <w:r w:rsidR="00476A79">
        <w:t xml:space="preserve">the </w:t>
      </w:r>
      <w:r w:rsidR="00C60BBE">
        <w:t>Advisory Board</w:t>
      </w:r>
      <w:r w:rsidR="00476A79">
        <w:t xml:space="preserve"> of the </w:t>
      </w:r>
      <w:r w:rsidRPr="002E34B0">
        <w:t>Adams Veterans &amp; First Responders</w:t>
      </w:r>
      <w:r w:rsidR="00476A79">
        <w:t xml:space="preserve"> </w:t>
      </w:r>
      <w:r w:rsidRPr="002E34B0">
        <w:t>Assistance Fund</w:t>
      </w:r>
      <w:r w:rsidR="00476A79">
        <w:t>.</w:t>
      </w:r>
    </w:p>
    <w:p w14:paraId="5863A0BC" w14:textId="77777777" w:rsidR="00845AAE" w:rsidRDefault="002E34B0" w:rsidP="00845AAE">
      <w:pPr>
        <w:rPr>
          <w:b/>
        </w:rPr>
      </w:pPr>
      <w:r w:rsidRPr="002E34B0">
        <w:rPr>
          <w:b/>
        </w:rPr>
        <w:t>Administration:</w:t>
      </w:r>
    </w:p>
    <w:p w14:paraId="290CD197" w14:textId="77777777" w:rsidR="008313D9" w:rsidRPr="008313D9" w:rsidRDefault="002E34B0" w:rsidP="002E34B0">
      <w:pPr>
        <w:pStyle w:val="ListParagraph"/>
        <w:numPr>
          <w:ilvl w:val="0"/>
          <w:numId w:val="3"/>
        </w:numPr>
        <w:rPr>
          <w:sz w:val="24"/>
          <w:szCs w:val="24"/>
        </w:rPr>
      </w:pPr>
      <w:r w:rsidRPr="002E34B0">
        <w:t xml:space="preserve">All funds raised and allocated shall be administered by </w:t>
      </w:r>
      <w:r w:rsidR="00E84671">
        <w:t xml:space="preserve">the </w:t>
      </w:r>
      <w:r w:rsidRPr="002E34B0">
        <w:t>United Way of South Sarasota County</w:t>
      </w:r>
      <w:r w:rsidR="00915EF3">
        <w:t xml:space="preserve"> (“UWSSC”).  </w:t>
      </w:r>
      <w:r w:rsidR="00A02C36">
        <w:t>Individual donations will be applied 100% , no administration expenses incurre</w:t>
      </w:r>
      <w:r w:rsidR="008313D9">
        <w:t>d, EXCEPT:</w:t>
      </w:r>
    </w:p>
    <w:p w14:paraId="011A2D2F" w14:textId="637BF293" w:rsidR="002E34B0" w:rsidRPr="008313D9" w:rsidRDefault="000565F9" w:rsidP="008313D9">
      <w:pPr>
        <w:pStyle w:val="ListParagraph"/>
        <w:numPr>
          <w:ilvl w:val="0"/>
          <w:numId w:val="4"/>
        </w:numPr>
        <w:rPr>
          <w:sz w:val="24"/>
          <w:szCs w:val="24"/>
        </w:rPr>
      </w:pPr>
      <w:r>
        <w:t xml:space="preserve">For Grants written and submitted by the United Way and </w:t>
      </w:r>
      <w:r w:rsidRPr="007724B2">
        <w:t>approved</w:t>
      </w:r>
      <w:r>
        <w:t>, a 5% reimbursement from the Fund shall be provid</w:t>
      </w:r>
      <w:r w:rsidR="00352D28">
        <w:t>ed to the United Way</w:t>
      </w:r>
      <w:r w:rsidR="005D538A">
        <w:t xml:space="preserve"> upon receipt of the funding</w:t>
      </w:r>
      <w:r w:rsidR="00352D28">
        <w:t>.  If the written grant is unfunded or declined no reimbursement will be made to the United Way.</w:t>
      </w:r>
      <w:r w:rsidR="00915EF3">
        <w:t xml:space="preserve"> </w:t>
      </w:r>
      <w:r w:rsidR="00E84671">
        <w:t xml:space="preserve"> </w:t>
      </w:r>
    </w:p>
    <w:p w14:paraId="6711D228" w14:textId="2BC53746" w:rsidR="008313D9" w:rsidRPr="00845AAE" w:rsidRDefault="008313D9" w:rsidP="008313D9">
      <w:pPr>
        <w:pStyle w:val="ListParagraph"/>
        <w:numPr>
          <w:ilvl w:val="0"/>
          <w:numId w:val="4"/>
        </w:numPr>
        <w:rPr>
          <w:sz w:val="24"/>
          <w:szCs w:val="24"/>
        </w:rPr>
      </w:pPr>
      <w:r>
        <w:t>Any third</w:t>
      </w:r>
      <w:r w:rsidR="007724B2">
        <w:t>-</w:t>
      </w:r>
      <w:r>
        <w:t>party vendor expenses created for the administration of the Fund and as may be requested by the Advisory Board are reimbursable to the United Way.</w:t>
      </w:r>
    </w:p>
    <w:sectPr w:rsidR="008313D9" w:rsidRPr="0084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3BD"/>
    <w:multiLevelType w:val="hybridMultilevel"/>
    <w:tmpl w:val="C11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E6D1C"/>
    <w:multiLevelType w:val="hybridMultilevel"/>
    <w:tmpl w:val="5C5C98EE"/>
    <w:lvl w:ilvl="0" w:tplc="9E2208F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C27FA"/>
    <w:multiLevelType w:val="hybridMultilevel"/>
    <w:tmpl w:val="AEB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C4E02"/>
    <w:multiLevelType w:val="hybridMultilevel"/>
    <w:tmpl w:val="C30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6E"/>
    <w:rsid w:val="000565F9"/>
    <w:rsid w:val="00091DFA"/>
    <w:rsid w:val="00182E87"/>
    <w:rsid w:val="002633DD"/>
    <w:rsid w:val="002E34B0"/>
    <w:rsid w:val="0030115C"/>
    <w:rsid w:val="00352D28"/>
    <w:rsid w:val="00355C0A"/>
    <w:rsid w:val="00366DEA"/>
    <w:rsid w:val="00384A94"/>
    <w:rsid w:val="003C1E20"/>
    <w:rsid w:val="00476A79"/>
    <w:rsid w:val="00493334"/>
    <w:rsid w:val="00545371"/>
    <w:rsid w:val="005D538A"/>
    <w:rsid w:val="006172A4"/>
    <w:rsid w:val="00664022"/>
    <w:rsid w:val="0067509C"/>
    <w:rsid w:val="006F5AEE"/>
    <w:rsid w:val="00710D0B"/>
    <w:rsid w:val="007724B2"/>
    <w:rsid w:val="0077647B"/>
    <w:rsid w:val="00791F6B"/>
    <w:rsid w:val="008313D9"/>
    <w:rsid w:val="00837C4E"/>
    <w:rsid w:val="00845AAE"/>
    <w:rsid w:val="00915EF3"/>
    <w:rsid w:val="0094536E"/>
    <w:rsid w:val="00987B48"/>
    <w:rsid w:val="00A02C36"/>
    <w:rsid w:val="00A22772"/>
    <w:rsid w:val="00A2449A"/>
    <w:rsid w:val="00A35B46"/>
    <w:rsid w:val="00A50A93"/>
    <w:rsid w:val="00AB1BA6"/>
    <w:rsid w:val="00B214BB"/>
    <w:rsid w:val="00B83AAB"/>
    <w:rsid w:val="00BA1459"/>
    <w:rsid w:val="00BB16D0"/>
    <w:rsid w:val="00C03E19"/>
    <w:rsid w:val="00C60BBE"/>
    <w:rsid w:val="00CB5A47"/>
    <w:rsid w:val="00D91ABC"/>
    <w:rsid w:val="00E50BA8"/>
    <w:rsid w:val="00E84671"/>
    <w:rsid w:val="00F53A5F"/>
    <w:rsid w:val="00FB58DB"/>
    <w:rsid w:val="00FE35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C8CF"/>
  <w15:chartTrackingRefBased/>
  <w15:docId w15:val="{77590347-AE0E-4C35-AF80-8E7F6B0A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0241997FF7A41804FC40EA2BC59E2" ma:contentTypeVersion="15" ma:contentTypeDescription="Create a new document." ma:contentTypeScope="" ma:versionID="85fc5cfedfccb630ff36b6ee52c22ff8">
  <xsd:schema xmlns:xsd="http://www.w3.org/2001/XMLSchema" xmlns:xs="http://www.w3.org/2001/XMLSchema" xmlns:p="http://schemas.microsoft.com/office/2006/metadata/properties" xmlns:ns1="http://schemas.microsoft.com/sharepoint/v3" xmlns:ns3="99ebdcc5-1af8-4699-b31f-cefd9be02c42" xmlns:ns4="c8395bc6-f6c3-4822-a4b5-cef29323fe05" targetNamespace="http://schemas.microsoft.com/office/2006/metadata/properties" ma:root="true" ma:fieldsID="47703f381fc7ad0eff2df63808582d04" ns1:_="" ns3:_="" ns4:_="">
    <xsd:import namespace="http://schemas.microsoft.com/sharepoint/v3"/>
    <xsd:import namespace="99ebdcc5-1af8-4699-b31f-cefd9be02c42"/>
    <xsd:import namespace="c8395bc6-f6c3-4822-a4b5-cef29323fe0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bdcc5-1af8-4699-b31f-cefd9be02c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95bc6-f6c3-4822-a4b5-cef29323fe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4E9BEF-7E42-4CBB-9003-307E2E378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bdcc5-1af8-4699-b31f-cefd9be02c42"/>
    <ds:schemaRef ds:uri="c8395bc6-f6c3-4822-a4b5-cef29323f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657C3-6448-4B45-AA90-A8C59A69A48D}">
  <ds:schemaRefs>
    <ds:schemaRef ds:uri="http://schemas.microsoft.com/sharepoint/v3/contenttype/forms"/>
  </ds:schemaRefs>
</ds:datastoreItem>
</file>

<file path=customXml/itemProps3.xml><?xml version="1.0" encoding="utf-8"?>
<ds:datastoreItem xmlns:ds="http://schemas.openxmlformats.org/officeDocument/2006/customXml" ds:itemID="{2EA3FF42-31BE-45DF-A2CD-E8F0BEEDA1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Goldman</dc:creator>
  <cp:keywords/>
  <dc:description/>
  <cp:lastModifiedBy>Jim Noel</cp:lastModifiedBy>
  <cp:revision>2</cp:revision>
  <cp:lastPrinted>2019-08-12T18:13:00Z</cp:lastPrinted>
  <dcterms:created xsi:type="dcterms:W3CDTF">2019-11-26T04:21:00Z</dcterms:created>
  <dcterms:modified xsi:type="dcterms:W3CDTF">2019-11-26T04:21:00Z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0x0101009820241997FF7A41804FC40EA2BC59E2</vt:lpwstr>
  </property>
</Properties>
</file>